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FB" w:rsidRPr="00BD48AA" w:rsidRDefault="00BD48AA">
      <w:pPr>
        <w:rPr>
          <w:sz w:val="24"/>
          <w:szCs w:val="24"/>
        </w:rPr>
      </w:pPr>
      <w:r w:rsidRPr="00BD48AA">
        <w:rPr>
          <w:sz w:val="24"/>
          <w:szCs w:val="24"/>
        </w:rPr>
        <w:t>10. SIJEČNJA, SVJETSKI DAN SMIJEHA</w:t>
      </w:r>
    </w:p>
    <w:p w:rsidR="00BD48AA" w:rsidRDefault="00BD48AA" w:rsidP="00BD7EC1">
      <w:pPr>
        <w:jc w:val="both"/>
        <w:rPr>
          <w:sz w:val="24"/>
          <w:szCs w:val="24"/>
        </w:rPr>
      </w:pPr>
      <w:r w:rsidRPr="00BD48AA">
        <w:rPr>
          <w:sz w:val="24"/>
          <w:szCs w:val="24"/>
        </w:rPr>
        <w:t>Cilj 10. siječnja, Svjetskog dana smijeha, je da se ljudi što više smiju jer je smijeh najbolji lijek. Osim što se osjećamo bolje, rasterećujemo se stresa, umanjujemo depresiju i anksioznost te jačamo svoj imunitet.</w:t>
      </w:r>
      <w:r w:rsidRPr="00BD48AA">
        <w:rPr>
          <w:b/>
          <w:i/>
          <w:sz w:val="24"/>
          <w:szCs w:val="24"/>
        </w:rPr>
        <w:t>Motivacija za smijeh dolazi vam od naše Ive Čolaković</w:t>
      </w:r>
      <w:r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Čitajte i smij te se jer smijeh je lijek!</w:t>
      </w:r>
    </w:p>
    <w:p w:rsidR="00BD7EC1" w:rsidRDefault="00BD7EC1" w:rsidP="00BD7EC1">
      <w:pPr>
        <w:jc w:val="both"/>
        <w:rPr>
          <w:sz w:val="24"/>
          <w:szCs w:val="24"/>
        </w:rPr>
      </w:pPr>
    </w:p>
    <w:p w:rsidR="00BD48AA" w:rsidRPr="00BD7EC1" w:rsidRDefault="00BD48AA" w:rsidP="00BD48AA">
      <w:r w:rsidRPr="00DE522F">
        <w:rPr>
          <w:sz w:val="28"/>
        </w:rPr>
        <w:t>Vicevi iz škol</w:t>
      </w:r>
      <w:r>
        <w:rPr>
          <w:sz w:val="28"/>
        </w:rPr>
        <w:t>s</w:t>
      </w:r>
      <w:r w:rsidRPr="00DE522F">
        <w:rPr>
          <w:sz w:val="28"/>
        </w:rPr>
        <w:t xml:space="preserve">kih klupa      </w:t>
      </w:r>
    </w:p>
    <w:p w:rsidR="00BD48AA" w:rsidRPr="00BD7EC1" w:rsidRDefault="00BD48AA" w:rsidP="00BD48AA">
      <w:pPr>
        <w:rPr>
          <w:rFonts w:ascii="Trebuchet MS" w:hAnsi="Trebuchet MS"/>
          <w:color w:val="000000"/>
          <w:sz w:val="20"/>
          <w:szCs w:val="20"/>
          <w:highlight w:val="lightGray"/>
        </w:rPr>
      </w:pPr>
      <w:r w:rsidRPr="00BD7EC1">
        <w:rPr>
          <w:rFonts w:ascii="Trebuchet MS" w:hAnsi="Trebuchet MS"/>
          <w:b/>
          <w:color w:val="000000"/>
          <w:sz w:val="20"/>
          <w:szCs w:val="20"/>
          <w:highlight w:val="lightGray"/>
        </w:rPr>
        <w:t>Kaže učiteljica đacima:</w:t>
      </w:r>
      <w:r w:rsidRPr="00BD7EC1">
        <w:rPr>
          <w:rFonts w:ascii="Trebuchet MS" w:hAnsi="Trebuchet MS"/>
          <w:b/>
          <w:color w:val="000000"/>
          <w:sz w:val="20"/>
          <w:szCs w:val="20"/>
          <w:highlight w:val="lightGray"/>
        </w:rPr>
        <w:br/>
        <w:t>- Tko od vas za sebe smatra da je glup, neka ustane!</w:t>
      </w:r>
      <w:r w:rsidRPr="00BD7EC1">
        <w:rPr>
          <w:rFonts w:ascii="Trebuchet MS" w:hAnsi="Trebuchet MS"/>
          <w:b/>
          <w:color w:val="000000"/>
          <w:sz w:val="20"/>
          <w:szCs w:val="20"/>
          <w:highlight w:val="lightGray"/>
        </w:rPr>
        <w:br/>
        <w:t>Svi sjede, nitko ne ustaje. Poslije dužeg vremena, ustaje Perica. Učiteljica sva zapanjena, ne može vjerovati da on za sebe smatra da je glup, pa ga upita:</w:t>
      </w:r>
      <w:r w:rsidRPr="00BD7EC1">
        <w:rPr>
          <w:rFonts w:ascii="Trebuchet MS" w:hAnsi="Trebuchet MS"/>
          <w:b/>
          <w:color w:val="000000"/>
          <w:sz w:val="20"/>
          <w:szCs w:val="20"/>
          <w:highlight w:val="lightGray"/>
        </w:rPr>
        <w:br/>
        <w:t>- Štaaaa!? Ti sebe smatraš glupim???</w:t>
      </w:r>
      <w:r w:rsidRPr="00BD7EC1">
        <w:rPr>
          <w:rFonts w:ascii="Trebuchet MS" w:hAnsi="Trebuchet MS"/>
          <w:b/>
          <w:color w:val="000000"/>
          <w:sz w:val="20"/>
          <w:szCs w:val="20"/>
          <w:highlight w:val="lightGray"/>
        </w:rPr>
        <w:br/>
        <w:t>A Perica odgovori:</w:t>
      </w:r>
      <w:r w:rsidRPr="00BD7EC1">
        <w:rPr>
          <w:rFonts w:ascii="Trebuchet MS" w:hAnsi="Trebuchet MS"/>
          <w:b/>
          <w:color w:val="000000"/>
          <w:sz w:val="20"/>
          <w:szCs w:val="20"/>
          <w:highlight w:val="lightGray"/>
        </w:rPr>
        <w:br/>
        <w:t>-Ma ne, nego mi bilo žao da sami stojite</w:t>
      </w:r>
      <w:r w:rsidRPr="00BD7EC1">
        <w:rPr>
          <w:rFonts w:ascii="Trebuchet MS" w:hAnsi="Trebuchet MS"/>
          <w:color w:val="000000"/>
          <w:sz w:val="20"/>
          <w:szCs w:val="20"/>
          <w:highlight w:val="lightGray"/>
        </w:rPr>
        <w:t>!</w:t>
      </w:r>
    </w:p>
    <w:p w:rsidR="00BD48AA" w:rsidRPr="009A039E" w:rsidRDefault="00BD48AA" w:rsidP="00BD48AA">
      <w:pPr>
        <w:rPr>
          <w:b/>
          <w:color w:val="000000"/>
        </w:rPr>
      </w:pPr>
    </w:p>
    <w:p w:rsidR="00BD7EC1" w:rsidRPr="00BD7EC1" w:rsidRDefault="00BD7EC1" w:rsidP="00BD7EC1">
      <w:pPr>
        <w:rPr>
          <w:rFonts w:ascii="Trebuchet MS" w:hAnsi="Trebuchet MS"/>
          <w:color w:val="000000" w:themeColor="text1"/>
          <w:sz w:val="18"/>
          <w:szCs w:val="18"/>
        </w:rPr>
      </w:pPr>
      <w:r w:rsidRPr="00BD7EC1">
        <w:rPr>
          <w:rFonts w:ascii="Trebuchet MS" w:hAnsi="Trebuchet MS"/>
          <w:color w:val="000000" w:themeColor="text1"/>
          <w:sz w:val="18"/>
          <w:szCs w:val="18"/>
          <w:highlight w:val="lightGray"/>
        </w:rPr>
        <w:t>Vratio se Perica sav sretan iz skole:</w:t>
      </w:r>
      <w:r w:rsidRPr="00BD7EC1">
        <w:rPr>
          <w:rFonts w:ascii="Trebuchet MS" w:hAnsi="Trebuchet MS"/>
          <w:color w:val="000000" w:themeColor="text1"/>
          <w:sz w:val="18"/>
          <w:szCs w:val="18"/>
          <w:highlight w:val="lightGray"/>
        </w:rPr>
        <w:br/>
        <w:t>- Mama, mama, dobio sam jedinicu iz matematike. Jupiii!</w:t>
      </w:r>
      <w:r w:rsidRPr="00BD7EC1">
        <w:rPr>
          <w:rFonts w:ascii="Trebuchet MS" w:hAnsi="Trebuchet MS"/>
          <w:color w:val="000000" w:themeColor="text1"/>
          <w:sz w:val="18"/>
          <w:szCs w:val="18"/>
          <w:highlight w:val="lightGray"/>
        </w:rPr>
        <w:br/>
        <w:t>- Pa kako se možeš radovati, klipane jedan?</w:t>
      </w:r>
      <w:r w:rsidRPr="00BD7EC1">
        <w:rPr>
          <w:rFonts w:ascii="Trebuchet MS" w:hAnsi="Trebuchet MS"/>
          <w:color w:val="000000" w:themeColor="text1"/>
          <w:sz w:val="18"/>
          <w:szCs w:val="18"/>
          <w:highlight w:val="lightGray"/>
        </w:rPr>
        <w:br/>
        <w:t>- A kako ne bih mogao? Drugi nisu ništa dobili!</w:t>
      </w:r>
    </w:p>
    <w:p w:rsidR="00BD7EC1" w:rsidRPr="00BD7EC1" w:rsidRDefault="00BD7EC1" w:rsidP="00BD7EC1">
      <w:pPr>
        <w:rPr>
          <w:color w:val="000000" w:themeColor="text1"/>
          <w:sz w:val="20"/>
          <w:szCs w:val="20"/>
        </w:rPr>
      </w:pPr>
    </w:p>
    <w:p w:rsidR="00BD7EC1" w:rsidRPr="008F6DE7" w:rsidRDefault="0018186B" w:rsidP="00BD7EC1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>
            <wp:extent cx="2647950" cy="2266950"/>
            <wp:effectExtent l="19050" t="0" r="0" b="0"/>
            <wp:docPr id="20" name="Picture 16" descr="C:\Users\Minja\AppData\Local\Microsoft\Windows\Temporary Internet Files\Content.IE5\26V9HQI0\MP9004422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nja\AppData\Local\Microsoft\Windows\Temporary Internet Files\Content.IE5\26V9HQI0\MP90044222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AA" w:rsidRDefault="0018186B" w:rsidP="00BD48AA">
      <w:r>
        <w:rPr>
          <w:noProof/>
          <w:lang w:eastAsia="hr-HR"/>
        </w:rPr>
        <w:lastRenderedPageBreak/>
        <w:drawing>
          <wp:inline distT="0" distB="0" distL="0" distR="0">
            <wp:extent cx="2657475" cy="2657475"/>
            <wp:effectExtent l="19050" t="0" r="9525" b="0"/>
            <wp:docPr id="18" name="Picture 17" descr="C:\Users\Minja\AppData\Local\Microsoft\Windows\Temporary Internet Files\Content.IE5\26V9HQI0\MP9004265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nja\AppData\Local\Microsoft\Windows\Temporary Internet Files\Content.IE5\26V9HQI0\MP90042656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8AA">
        <w:rPr>
          <w:noProof/>
          <w:sz w:val="28"/>
        </w:rPr>
      </w:r>
      <w:r w:rsidR="00BD48AA">
        <w:pict>
          <v:group id="_x0000_s1029" editas="canvas" style="width:207pt;height:117pt;mso-position-horizontal-relative:char;mso-position-vertical-relative:line" coordorigin="2204,819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04;top:8197;width:7200;height:4320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8" type="#_x0000_t96" style="position:absolute;left:4395;top:9249;width:2505;height:2659" fillcolor="#eb757b [1941]" strokecolor="#da1f28 [3205]" strokeweight="1pt">
              <v:fill color2="#da1f28 [3205]" focus="50%" type="gradient"/>
              <v:shadow on="t" type="perspective" color="#6c0f13 [1605]" offset="1pt" offset2="-3pt"/>
            </v:shape>
            <w10:wrap type="none" side="right"/>
            <w10:anchorlock/>
          </v:group>
        </w:pict>
      </w:r>
    </w:p>
    <w:p w:rsidR="00BD48AA" w:rsidRDefault="00BD48AA" w:rsidP="00BD48AA"/>
    <w:p w:rsidR="0018186B" w:rsidRPr="00BD7EC1" w:rsidRDefault="0018186B" w:rsidP="0018186B">
      <w:pPr>
        <w:rPr>
          <w:sz w:val="20"/>
          <w:szCs w:val="20"/>
          <w:highlight w:val="lightGray"/>
        </w:rPr>
      </w:pPr>
      <w:r w:rsidRPr="00BD7EC1">
        <w:rPr>
          <w:rFonts w:ascii="Trebuchet MS" w:hAnsi="Trebuchet MS"/>
          <w:b/>
          <w:color w:val="000000"/>
          <w:sz w:val="18"/>
          <w:szCs w:val="18"/>
          <w:highlight w:val="lightGray"/>
        </w:rPr>
        <w:t>Učiteljica ušla u razred, kad će Ivica: "Učiteljice, Perica me opet gađao stolicom!" A učiteljica će:</w:t>
      </w:r>
    </w:p>
    <w:p w:rsidR="0018186B" w:rsidRDefault="0018186B" w:rsidP="0018186B">
      <w:pPr>
        <w:rPr>
          <w:noProof/>
          <w:sz w:val="20"/>
          <w:szCs w:val="20"/>
          <w:lang w:eastAsia="hr-HR"/>
        </w:rPr>
      </w:pPr>
      <w:r w:rsidRPr="00BD7EC1">
        <w:rPr>
          <w:rFonts w:ascii="Trebuchet MS" w:hAnsi="Trebuchet MS"/>
          <w:b/>
          <w:color w:val="000000"/>
          <w:sz w:val="18"/>
          <w:szCs w:val="18"/>
          <w:highlight w:val="lightGray"/>
        </w:rPr>
        <w:t>"Pa gađaj i ti njega!" Perica spusti glavu i zaplače: "Pa ne mogu, rijetka je!!!"</w:t>
      </w:r>
      <w:r w:rsidRPr="0018186B">
        <w:rPr>
          <w:noProof/>
          <w:sz w:val="20"/>
          <w:szCs w:val="20"/>
          <w:lang w:eastAsia="hr-HR"/>
        </w:rPr>
        <w:t xml:space="preserve"> </w:t>
      </w:r>
    </w:p>
    <w:p w:rsidR="0018186B" w:rsidRDefault="0018186B" w:rsidP="0018186B">
      <w:pPr>
        <w:rPr>
          <w:noProof/>
          <w:sz w:val="20"/>
          <w:szCs w:val="20"/>
          <w:lang w:eastAsia="hr-HR"/>
        </w:rPr>
      </w:pPr>
    </w:p>
    <w:p w:rsidR="0018186B" w:rsidRPr="009A039E" w:rsidRDefault="0018186B" w:rsidP="0018186B">
      <w:pPr>
        <w:rPr>
          <w:rFonts w:ascii="Trebuchet MS" w:hAnsi="Trebuchet MS"/>
          <w:b/>
          <w:color w:val="000000"/>
          <w:sz w:val="18"/>
          <w:szCs w:val="18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>
            <wp:extent cx="2647950" cy="2771775"/>
            <wp:effectExtent l="19050" t="0" r="0" b="0"/>
            <wp:docPr id="17" name="Picture 14" descr="C:\Users\Minja\AppData\Local\Microsoft\Windows\Temporary Internet Files\Content.IE5\PJ1NN2TS\MP9004465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nja\AppData\Local\Microsoft\Windows\Temporary Internet Files\Content.IE5\PJ1NN2TS\MP90044656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6B" w:rsidRPr="009A039E" w:rsidRDefault="0018186B" w:rsidP="0018186B">
      <w:pPr>
        <w:rPr>
          <w:b/>
          <w:color w:val="000000"/>
        </w:rPr>
      </w:pPr>
    </w:p>
    <w:p w:rsidR="00BD48AA" w:rsidRDefault="00BD48AA" w:rsidP="00BD48AA">
      <w:pPr>
        <w:rPr>
          <w:color w:val="003366"/>
        </w:rPr>
        <w:sectPr w:rsidR="00BD48AA" w:rsidSect="00BD7EC1">
          <w:pgSz w:w="11906" w:h="16838"/>
          <w:pgMar w:top="1418" w:right="1418" w:bottom="1418" w:left="1418" w:header="709" w:footer="709" w:gutter="0"/>
          <w:cols w:num="2" w:space="709"/>
          <w:titlePg/>
          <w:docGrid w:linePitch="360"/>
        </w:sectPr>
      </w:pPr>
    </w:p>
    <w:p w:rsidR="00BD48AA" w:rsidRPr="00D01360" w:rsidRDefault="00BD48AA" w:rsidP="00BD48AA">
      <w:pPr>
        <w:rPr>
          <w:color w:val="003366"/>
        </w:rPr>
      </w:pPr>
      <w:r w:rsidRPr="00D01360">
        <w:rPr>
          <w:color w:val="003366"/>
        </w:rPr>
        <w:lastRenderedPageBreak/>
        <w:t>Perica plače na ulici.</w:t>
      </w:r>
      <w:r>
        <w:rPr>
          <w:color w:val="003366"/>
        </w:rPr>
        <w:t xml:space="preserve">                                                           </w:t>
      </w:r>
      <w:r w:rsidRPr="00D01360">
        <w:rPr>
          <w:color w:val="003366"/>
        </w:rPr>
        <w:br/>
        <w:t xml:space="preserve">Priđe mu gospodin i upita što mu se </w:t>
      </w:r>
      <w:r>
        <w:rPr>
          <w:color w:val="003366"/>
        </w:rPr>
        <w:t xml:space="preserve"> </w:t>
      </w:r>
      <w:r w:rsidRPr="00D01360">
        <w:rPr>
          <w:color w:val="003366"/>
        </w:rPr>
        <w:t>dogodilo.</w:t>
      </w:r>
      <w:r w:rsidRPr="00D01360">
        <w:rPr>
          <w:color w:val="003366"/>
        </w:rPr>
        <w:br/>
        <w:t>- Izgubio sam se.</w:t>
      </w:r>
      <w:r w:rsidRPr="00D01360">
        <w:rPr>
          <w:color w:val="003366"/>
        </w:rPr>
        <w:br/>
        <w:t>-A znaš li svoju adresu?</w:t>
      </w:r>
      <w:r w:rsidRPr="00D01360">
        <w:rPr>
          <w:color w:val="003366"/>
        </w:rPr>
        <w:br/>
        <w:t xml:space="preserve">- Znam, </w:t>
      </w:r>
      <w:hyperlink r:id="rId7" w:tgtFrame="_blank" w:history="1">
        <w:r w:rsidRPr="00D01360">
          <w:rPr>
            <w:rStyle w:val="Hyperlink"/>
            <w:color w:val="003366"/>
          </w:rPr>
          <w:t>perica@gmail.com</w:t>
        </w:r>
      </w:hyperlink>
    </w:p>
    <w:p w:rsidR="00BD48AA" w:rsidRPr="00D01360" w:rsidRDefault="00BD48AA" w:rsidP="00BD48AA">
      <w:pPr>
        <w:rPr>
          <w:color w:val="003366"/>
          <w:sz w:val="20"/>
          <w:szCs w:val="20"/>
        </w:rPr>
      </w:pPr>
    </w:p>
    <w:p w:rsidR="00BD48AA" w:rsidRPr="00D01360" w:rsidRDefault="00BD48AA" w:rsidP="00BD48AA">
      <w:pPr>
        <w:rPr>
          <w:color w:val="003366"/>
        </w:rPr>
      </w:pPr>
      <w:r w:rsidRPr="00D01360">
        <w:rPr>
          <w:color w:val="003366"/>
        </w:rPr>
        <w:br w:type="textWrapping" w:clear="all"/>
        <w:t>Pošao mali Perica u školu plivanja i nakon nekog vremena govori instruktoru:</w:t>
      </w:r>
      <w:r w:rsidRPr="00D01360">
        <w:rPr>
          <w:color w:val="003366"/>
        </w:rPr>
        <w:br/>
        <w:t xml:space="preserve">- Odoh ja kući. </w:t>
      </w:r>
      <w:r w:rsidRPr="00D01360">
        <w:rPr>
          <w:color w:val="003366"/>
        </w:rPr>
        <w:br/>
        <w:t xml:space="preserve">Instruktor: </w:t>
      </w:r>
      <w:r w:rsidRPr="00D01360">
        <w:rPr>
          <w:color w:val="003366"/>
        </w:rPr>
        <w:br/>
        <w:t>- U čemu je problem?</w:t>
      </w:r>
      <w:r w:rsidRPr="00D01360">
        <w:rPr>
          <w:color w:val="003366"/>
        </w:rPr>
        <w:br/>
        <w:t xml:space="preserve">Perica: </w:t>
      </w:r>
      <w:r w:rsidRPr="00D01360">
        <w:rPr>
          <w:color w:val="003366"/>
        </w:rPr>
        <w:br/>
        <w:t xml:space="preserve">- Nisam više žedan!!! </w:t>
      </w:r>
    </w:p>
    <w:p w:rsidR="00BD48AA" w:rsidRPr="00D01360" w:rsidRDefault="00BD48AA" w:rsidP="00BD48AA">
      <w:pPr>
        <w:rPr>
          <w:color w:val="003366"/>
        </w:rPr>
      </w:pPr>
    </w:p>
    <w:p w:rsidR="00BD48AA" w:rsidRPr="00D01360" w:rsidRDefault="00BD48AA" w:rsidP="00BD48AA">
      <w:pPr>
        <w:rPr>
          <w:color w:val="003366"/>
        </w:rPr>
      </w:pPr>
    </w:p>
    <w:p w:rsidR="00BD48AA" w:rsidRPr="00D01360" w:rsidRDefault="00BD48AA" w:rsidP="00BD48AA">
      <w:pPr>
        <w:rPr>
          <w:color w:val="003366"/>
        </w:rPr>
      </w:pPr>
      <w:r w:rsidRPr="00D01360">
        <w:rPr>
          <w:color w:val="003366"/>
        </w:rPr>
        <w:t>Učitelj objašnjava djeci što je to poligamija. Zatim upita:</w:t>
      </w:r>
      <w:r w:rsidRPr="00D01360">
        <w:rPr>
          <w:color w:val="003366"/>
        </w:rPr>
        <w:br/>
        <w:t>-Kako se, nasuprot poligamiji, naziva brak s jednom osobom?</w:t>
      </w:r>
      <w:r w:rsidRPr="00D01360">
        <w:rPr>
          <w:color w:val="003366"/>
        </w:rPr>
        <w:br/>
        <w:t>Monotonija, - sigurno  odgovori Perica.</w:t>
      </w:r>
    </w:p>
    <w:p w:rsidR="00BD48AA" w:rsidRPr="00D01360" w:rsidRDefault="00BD48AA" w:rsidP="00BD48AA">
      <w:pPr>
        <w:rPr>
          <w:color w:val="003366"/>
        </w:rPr>
      </w:pPr>
    </w:p>
    <w:p w:rsidR="00BD48AA" w:rsidRPr="00D01360" w:rsidRDefault="00BD48AA" w:rsidP="00BD48AA">
      <w:pPr>
        <w:rPr>
          <w:color w:val="003366"/>
        </w:rPr>
      </w:pPr>
    </w:p>
    <w:p w:rsidR="00BD48AA" w:rsidRPr="00D01360" w:rsidRDefault="00BD48AA" w:rsidP="00BD48AA">
      <w:pPr>
        <w:rPr>
          <w:color w:val="003366"/>
        </w:rPr>
      </w:pPr>
    </w:p>
    <w:p w:rsidR="00BD48AA" w:rsidRPr="00D01360" w:rsidRDefault="00BD48AA" w:rsidP="00BD48AA">
      <w:pPr>
        <w:rPr>
          <w:color w:val="003366"/>
        </w:rPr>
      </w:pPr>
      <w:r w:rsidRPr="00D01360">
        <w:rPr>
          <w:color w:val="003366"/>
        </w:rPr>
        <w:t>Pita učiteljica Pericu:</w:t>
      </w:r>
      <w:r w:rsidRPr="00D01360">
        <w:rPr>
          <w:color w:val="003366"/>
        </w:rPr>
        <w:br/>
        <w:t>-Znaš li ti Perice nekog sisavca koji leti?</w:t>
      </w:r>
      <w:r w:rsidRPr="00D01360">
        <w:rPr>
          <w:color w:val="003366"/>
        </w:rPr>
        <w:br/>
        <w:t>Perica ko iz topa:</w:t>
      </w:r>
      <w:r w:rsidRPr="00D01360">
        <w:rPr>
          <w:color w:val="003366"/>
        </w:rPr>
        <w:br/>
        <w:t>- Znam! Stjuardesa..</w:t>
      </w:r>
    </w:p>
    <w:p w:rsidR="00BD48AA" w:rsidRPr="00D01360" w:rsidRDefault="00BD48AA" w:rsidP="00BD48AA">
      <w:pPr>
        <w:rPr>
          <w:color w:val="003366"/>
        </w:rPr>
      </w:pPr>
    </w:p>
    <w:p w:rsidR="00BD48AA" w:rsidRPr="00D01360" w:rsidRDefault="00BD48AA" w:rsidP="00BD48AA">
      <w:pPr>
        <w:rPr>
          <w:color w:val="003366"/>
        </w:rPr>
      </w:pPr>
    </w:p>
    <w:p w:rsidR="00BD48AA" w:rsidRPr="00D01360" w:rsidRDefault="00BD48AA" w:rsidP="00BD48AA">
      <w:pPr>
        <w:rPr>
          <w:color w:val="003366"/>
        </w:rPr>
      </w:pPr>
    </w:p>
    <w:p w:rsidR="00BD48AA" w:rsidRPr="00D01360" w:rsidRDefault="00BD48AA" w:rsidP="00BD48AA">
      <w:pPr>
        <w:rPr>
          <w:color w:val="003366"/>
        </w:rPr>
      </w:pPr>
      <w:r w:rsidRPr="00D01360">
        <w:rPr>
          <w:color w:val="003366"/>
        </w:rPr>
        <w:t>Vratio se Perica iz škole, pa kaže mami:</w:t>
      </w:r>
      <w:r w:rsidRPr="00D01360">
        <w:rPr>
          <w:color w:val="003366"/>
        </w:rPr>
        <w:br/>
        <w:t>- Mama, učiteljica me je pitala imam li brata ili sestru koji idu u moju školu.</w:t>
      </w:r>
      <w:r w:rsidRPr="00D01360">
        <w:rPr>
          <w:color w:val="003366"/>
        </w:rPr>
        <w:br/>
        <w:t>- Ti si, naravno, rekao da nemaš. A što je učiteljica rekla na to? - upita mama.</w:t>
      </w:r>
      <w:r w:rsidRPr="00D01360">
        <w:rPr>
          <w:color w:val="003366"/>
        </w:rPr>
        <w:br/>
        <w:t>-Hvala Bogu!</w:t>
      </w:r>
    </w:p>
    <w:p w:rsidR="00BD48AA" w:rsidRPr="00D01360" w:rsidRDefault="00BD48AA" w:rsidP="00BD48AA">
      <w:pPr>
        <w:rPr>
          <w:color w:val="003366"/>
        </w:rPr>
      </w:pPr>
    </w:p>
    <w:p w:rsidR="00BD48AA" w:rsidRPr="00D01360" w:rsidRDefault="00BD48AA" w:rsidP="00BD48AA">
      <w:pPr>
        <w:rPr>
          <w:color w:val="003366"/>
        </w:rPr>
      </w:pPr>
    </w:p>
    <w:p w:rsidR="00BD48AA" w:rsidRDefault="00BD48AA" w:rsidP="00BD48AA">
      <w:r>
        <w:t xml:space="preserve">                 </w:t>
      </w:r>
    </w:p>
    <w:p w:rsidR="00BD48AA" w:rsidRDefault="00BD48AA" w:rsidP="00BD48AA"/>
    <w:p w:rsidR="00BD48AA" w:rsidRDefault="00BD48AA" w:rsidP="00BD48AA"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828800" cy="3267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AA" w:rsidRDefault="00BD48AA" w:rsidP="00BD48AA">
      <w:pPr>
        <w:jc w:val="both"/>
      </w:pPr>
      <w:r>
        <w:t>Mali Ivica prvi put sjedi u publici i sluša operu.</w:t>
      </w:r>
    </w:p>
    <w:p w:rsidR="00BD48AA" w:rsidRDefault="00BD48AA" w:rsidP="00BD48AA">
      <w:pPr>
        <w:ind w:left="60"/>
        <w:jc w:val="both"/>
      </w:pPr>
      <w:r>
        <w:t xml:space="preserve">"Mama, tko je onaj koji maše stapom?" </w:t>
      </w:r>
    </w:p>
    <w:p w:rsidR="00BD48AA" w:rsidRDefault="00BD48AA" w:rsidP="00BD48AA">
      <w:pPr>
        <w:jc w:val="both"/>
      </w:pPr>
      <w:r>
        <w:t xml:space="preserve"> "Dirigent" - "A zašto prijeti onoj teti?" </w:t>
      </w:r>
    </w:p>
    <w:p w:rsidR="00BD48AA" w:rsidRDefault="00BD48AA" w:rsidP="00BD48AA">
      <w:pPr>
        <w:jc w:val="both"/>
      </w:pPr>
      <w:r>
        <w:t xml:space="preserve"> "Ma ne prijeti joj!" - "A zašto onda ona vrišti?"</w:t>
      </w:r>
    </w:p>
    <w:p w:rsidR="00BD48AA" w:rsidRDefault="00BD48AA" w:rsidP="00BD48AA"/>
    <w:p w:rsidR="00BD48AA" w:rsidRDefault="00BD48AA" w:rsidP="00BD48AA"/>
    <w:p w:rsidR="00BD48AA" w:rsidRDefault="00BD48AA" w:rsidP="00BD48AA"/>
    <w:p w:rsidR="00BD48AA" w:rsidRPr="00BD7EC1" w:rsidRDefault="00BD48AA" w:rsidP="00BD48AA">
      <w: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1790700" cy="16287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BD48AA" w:rsidRPr="00BD7EC1" w:rsidSect="00BD7EC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8AA"/>
    <w:rsid w:val="0018186B"/>
    <w:rsid w:val="00BD48AA"/>
    <w:rsid w:val="00BD7EC1"/>
    <w:rsid w:val="00C8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us.mc565.mail.yahoo.com/mc/compose?to=peri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Minja</dc:creator>
  <cp:lastModifiedBy>Minja</cp:lastModifiedBy>
  <cp:revision>1</cp:revision>
  <dcterms:created xsi:type="dcterms:W3CDTF">2012-01-04T14:12:00Z</dcterms:created>
  <dcterms:modified xsi:type="dcterms:W3CDTF">2012-01-04T14:42:00Z</dcterms:modified>
</cp:coreProperties>
</file>